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ED1D" w14:textId="77777777" w:rsidR="00233A83" w:rsidRPr="00934842" w:rsidRDefault="00E105E9" w:rsidP="00934842">
      <w:pPr>
        <w:tabs>
          <w:tab w:val="left" w:pos="6915"/>
        </w:tabs>
        <w:spacing w:before="100" w:beforeAutospacing="1" w:after="100" w:afterAutospacing="1"/>
        <w:outlineLvl w:val="1"/>
        <w:rPr>
          <w:rFonts w:ascii="Lato" w:eastAsia="Times New Roman" w:hAnsi="Lato"/>
          <w:b/>
          <w:bCs/>
          <w:sz w:val="36"/>
          <w:szCs w:val="36"/>
        </w:rPr>
      </w:pPr>
      <w:r w:rsidRPr="00E105E9">
        <w:rPr>
          <w:noProof/>
        </w:rPr>
        <w:drawing>
          <wp:anchor distT="0" distB="0" distL="114300" distR="114300" simplePos="0" relativeHeight="251659264" behindDoc="1" locked="0" layoutInCell="1" allowOverlap="1" wp14:anchorId="08A53306" wp14:editId="44A3186A">
            <wp:simplePos x="0" y="0"/>
            <wp:positionH relativeFrom="margin">
              <wp:posOffset>4548505</wp:posOffset>
            </wp:positionH>
            <wp:positionV relativeFrom="paragraph">
              <wp:posOffset>211455</wp:posOffset>
            </wp:positionV>
            <wp:extent cx="1200150" cy="1197842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201" cy="120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842">
        <w:rPr>
          <w:rFonts w:ascii="Lato" w:hAnsi="Lato"/>
          <w:noProof/>
        </w:rPr>
        <w:drawing>
          <wp:anchor distT="0" distB="0" distL="114300" distR="114300" simplePos="0" relativeHeight="251658240" behindDoc="0" locked="0" layoutInCell="1" allowOverlap="1" wp14:anchorId="3FEC6CEE" wp14:editId="6C1BB8CE">
            <wp:simplePos x="0" y="0"/>
            <wp:positionH relativeFrom="page">
              <wp:posOffset>904874</wp:posOffset>
            </wp:positionH>
            <wp:positionV relativeFrom="page">
              <wp:posOffset>542925</wp:posOffset>
            </wp:positionV>
            <wp:extent cx="1209675" cy="1171420"/>
            <wp:effectExtent l="0" t="0" r="0" b="0"/>
            <wp:wrapThrough wrapText="bothSides">
              <wp:wrapPolygon edited="0">
                <wp:start x="0" y="0"/>
                <wp:lineTo x="0" y="21085"/>
                <wp:lineTo x="21090" y="21085"/>
                <wp:lineTo x="21090" y="0"/>
                <wp:lineTo x="0" y="0"/>
              </wp:wrapPolygon>
            </wp:wrapThrough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640" cy="1193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842" w:rsidRPr="00934842">
        <w:rPr>
          <w:rFonts w:ascii="Lato" w:eastAsia="Times New Roman" w:hAnsi="Lato"/>
          <w:b/>
          <w:bCs/>
          <w:sz w:val="36"/>
          <w:szCs w:val="36"/>
        </w:rPr>
        <w:tab/>
      </w:r>
    </w:p>
    <w:p w14:paraId="763C557D" w14:textId="77777777" w:rsidR="00DC2AC4" w:rsidRDefault="00DC2AC4" w:rsidP="00DC2AC4"/>
    <w:p w14:paraId="03A8823E" w14:textId="77777777" w:rsidR="00E105E9" w:rsidRDefault="00E105E9" w:rsidP="00DC2AC4"/>
    <w:p w14:paraId="7299324D" w14:textId="77777777" w:rsidR="00E105E9" w:rsidRDefault="00E105E9" w:rsidP="00DC2AC4"/>
    <w:p w14:paraId="7A2BB37F" w14:textId="77777777" w:rsidR="00E105E9" w:rsidRDefault="00E105E9" w:rsidP="00DC2AC4">
      <w:pPr>
        <w:jc w:val="both"/>
        <w:rPr>
          <w:rFonts w:ascii="Lato" w:hAnsi="Lato"/>
        </w:rPr>
      </w:pPr>
    </w:p>
    <w:p w14:paraId="79921555" w14:textId="77777777" w:rsidR="00E105E9" w:rsidRDefault="00E105E9" w:rsidP="00E105E9">
      <w:pPr>
        <w:rPr>
          <w:rFonts w:ascii="Lato" w:hAnsi="Lato"/>
          <w:b/>
          <w:sz w:val="28"/>
          <w:szCs w:val="28"/>
        </w:rPr>
      </w:pPr>
    </w:p>
    <w:p w14:paraId="74494401" w14:textId="77777777" w:rsidR="00E105E9" w:rsidRDefault="00E105E9" w:rsidP="00E105E9">
      <w:pPr>
        <w:rPr>
          <w:rFonts w:ascii="Lato" w:hAnsi="Lato"/>
          <w:b/>
          <w:sz w:val="28"/>
          <w:szCs w:val="28"/>
        </w:rPr>
      </w:pPr>
    </w:p>
    <w:p w14:paraId="39C2CA62" w14:textId="77777777" w:rsidR="00E105E9" w:rsidRPr="00E63ABD" w:rsidRDefault="00E105E9" w:rsidP="00E105E9">
      <w:pPr>
        <w:rPr>
          <w:rFonts w:ascii="Lato" w:hAnsi="Lato"/>
          <w:b/>
          <w:sz w:val="22"/>
          <w:szCs w:val="22"/>
        </w:rPr>
      </w:pPr>
      <w:r w:rsidRPr="00E63ABD">
        <w:rPr>
          <w:rFonts w:ascii="Lato" w:hAnsi="Lato"/>
          <w:b/>
          <w:sz w:val="22"/>
          <w:szCs w:val="22"/>
        </w:rPr>
        <w:t>Paliwa i nawozy – to chwile grozy</w:t>
      </w:r>
    </w:p>
    <w:p w14:paraId="00DADA5C" w14:textId="77777777" w:rsidR="00E105E9" w:rsidRPr="00E63ABD" w:rsidRDefault="00E105E9" w:rsidP="00DC2AC4">
      <w:pPr>
        <w:jc w:val="both"/>
        <w:rPr>
          <w:rFonts w:ascii="Lato" w:hAnsi="Lato"/>
          <w:sz w:val="22"/>
          <w:szCs w:val="22"/>
        </w:rPr>
      </w:pPr>
    </w:p>
    <w:p w14:paraId="66F7BD35" w14:textId="28D11F54" w:rsidR="00DC2AC4" w:rsidRPr="00E63ABD" w:rsidRDefault="00DC2AC4" w:rsidP="00DC2AC4">
      <w:pPr>
        <w:jc w:val="both"/>
        <w:rPr>
          <w:rFonts w:ascii="Lato" w:hAnsi="Lato"/>
          <w:sz w:val="22"/>
          <w:szCs w:val="22"/>
        </w:rPr>
      </w:pPr>
      <w:r w:rsidRPr="00E63ABD">
        <w:rPr>
          <w:rFonts w:ascii="Lato" w:hAnsi="Lato"/>
          <w:sz w:val="22"/>
          <w:szCs w:val="22"/>
        </w:rPr>
        <w:t xml:space="preserve">Praca w gospodarstwie rolnym wiąże się z wieloma zagrożeniami, a jednym </w:t>
      </w:r>
      <w:r w:rsidR="00E105E9" w:rsidRPr="00E63ABD">
        <w:rPr>
          <w:rFonts w:ascii="Lato" w:hAnsi="Lato"/>
          <w:sz w:val="22"/>
          <w:szCs w:val="22"/>
        </w:rPr>
        <w:br/>
      </w:r>
      <w:r w:rsidRPr="00E63ABD">
        <w:rPr>
          <w:rFonts w:ascii="Lato" w:hAnsi="Lato"/>
          <w:sz w:val="22"/>
          <w:szCs w:val="22"/>
        </w:rPr>
        <w:t xml:space="preserve">z najczęstszych źródeł niebezpieczeństwa są paliwa oraz nawozy. Choć są one niezbędne </w:t>
      </w:r>
      <w:r w:rsidR="00E63ABD">
        <w:rPr>
          <w:rFonts w:ascii="Lato" w:hAnsi="Lato"/>
          <w:sz w:val="22"/>
          <w:szCs w:val="22"/>
        </w:rPr>
        <w:t xml:space="preserve">       </w:t>
      </w:r>
      <w:r w:rsidR="005A0143">
        <w:rPr>
          <w:rFonts w:ascii="Lato" w:hAnsi="Lato"/>
          <w:sz w:val="22"/>
          <w:szCs w:val="22"/>
        </w:rPr>
        <w:t xml:space="preserve">       </w:t>
      </w:r>
      <w:r w:rsidRPr="00E63ABD">
        <w:rPr>
          <w:rFonts w:ascii="Lato" w:hAnsi="Lato"/>
          <w:sz w:val="22"/>
          <w:szCs w:val="22"/>
        </w:rPr>
        <w:t>w codziennej pracy rolnika, ich niewłaściwe przechowywanie, transport</w:t>
      </w:r>
      <w:r w:rsidR="00E63ABD">
        <w:rPr>
          <w:rFonts w:ascii="Lato" w:hAnsi="Lato"/>
          <w:sz w:val="22"/>
          <w:szCs w:val="22"/>
        </w:rPr>
        <w:t xml:space="preserve"> </w:t>
      </w:r>
      <w:r w:rsidRPr="00E63ABD">
        <w:rPr>
          <w:rFonts w:ascii="Lato" w:hAnsi="Lato"/>
          <w:sz w:val="22"/>
          <w:szCs w:val="22"/>
        </w:rPr>
        <w:t>czy stosowanie może prowadzić do poważnych wypadków, pożarów, zatruć lub poparzeń chemicznych. Dlatego tak ważne jest przestrzeganie zasad</w:t>
      </w:r>
      <w:r w:rsidR="00E105E9" w:rsidRPr="00E63ABD">
        <w:rPr>
          <w:rFonts w:ascii="Lato" w:hAnsi="Lato"/>
          <w:sz w:val="22"/>
          <w:szCs w:val="22"/>
        </w:rPr>
        <w:t xml:space="preserve"> bezpieczeństwa</w:t>
      </w:r>
      <w:r w:rsidR="00E63ABD">
        <w:rPr>
          <w:rFonts w:ascii="Lato" w:hAnsi="Lato"/>
          <w:sz w:val="22"/>
          <w:szCs w:val="22"/>
        </w:rPr>
        <w:t xml:space="preserve"> </w:t>
      </w:r>
      <w:r w:rsidR="00E105E9" w:rsidRPr="00E63ABD">
        <w:rPr>
          <w:rFonts w:ascii="Lato" w:hAnsi="Lato"/>
          <w:sz w:val="22"/>
          <w:szCs w:val="22"/>
        </w:rPr>
        <w:t>i higieny pracy przy ich używaniu.</w:t>
      </w:r>
    </w:p>
    <w:p w14:paraId="49228687" w14:textId="77777777" w:rsidR="00DC2AC4" w:rsidRPr="00E63ABD" w:rsidRDefault="00DC2AC4" w:rsidP="00DC2AC4">
      <w:pPr>
        <w:jc w:val="both"/>
        <w:rPr>
          <w:rFonts w:ascii="Lato" w:hAnsi="Lato"/>
          <w:sz w:val="22"/>
          <w:szCs w:val="22"/>
        </w:rPr>
      </w:pPr>
    </w:p>
    <w:p w14:paraId="4C8FBA0A" w14:textId="77777777" w:rsidR="00DC2AC4" w:rsidRPr="00E63ABD" w:rsidRDefault="00DC2AC4" w:rsidP="00C60594">
      <w:pPr>
        <w:spacing w:after="240"/>
        <w:jc w:val="both"/>
        <w:rPr>
          <w:rFonts w:ascii="Lato" w:hAnsi="Lato"/>
          <w:sz w:val="22"/>
          <w:szCs w:val="22"/>
        </w:rPr>
      </w:pPr>
      <w:r w:rsidRPr="00E63ABD">
        <w:rPr>
          <w:rFonts w:ascii="Lato" w:hAnsi="Lato"/>
          <w:sz w:val="22"/>
          <w:szCs w:val="22"/>
        </w:rPr>
        <w:t>Paliwa, takie jak olej napędowy czy benzyna, są substancjami łatwopalnymi</w:t>
      </w:r>
      <w:r w:rsidR="00E105E9" w:rsidRPr="00E63ABD">
        <w:rPr>
          <w:rFonts w:ascii="Lato" w:hAnsi="Lato"/>
          <w:sz w:val="22"/>
          <w:szCs w:val="22"/>
        </w:rPr>
        <w:t xml:space="preserve"> dlatego wymagają szczególnej ostrożności podczas prze</w:t>
      </w:r>
      <w:r w:rsidR="00C60594" w:rsidRPr="00E63ABD">
        <w:rPr>
          <w:rFonts w:ascii="Lato" w:hAnsi="Lato"/>
          <w:sz w:val="22"/>
          <w:szCs w:val="22"/>
        </w:rPr>
        <w:t>chowywania i użytkowania. Powinny być magazynowane wyłącznie w szczelnych, odpowiednio oznakowanych pojemnikach oraz w miejscach oddalonych od źródeł ognia i wysokiej temperatury</w:t>
      </w:r>
      <w:r w:rsidRPr="00E63ABD">
        <w:rPr>
          <w:rFonts w:ascii="Lato" w:hAnsi="Lato"/>
          <w:sz w:val="22"/>
          <w:szCs w:val="22"/>
        </w:rPr>
        <w:t>.</w:t>
      </w:r>
      <w:r w:rsidR="00C60594" w:rsidRPr="00E63ABD">
        <w:rPr>
          <w:rFonts w:ascii="Lato" w:hAnsi="Lato"/>
          <w:sz w:val="22"/>
          <w:szCs w:val="22"/>
        </w:rPr>
        <w:t xml:space="preserve"> Szczególnie ważne jest zabezpieczenie miejsc ich przechowywania przed dostępem najmłodszych. </w:t>
      </w:r>
      <w:r w:rsidRPr="00E63ABD">
        <w:rPr>
          <w:rFonts w:ascii="Lato" w:hAnsi="Lato"/>
          <w:sz w:val="22"/>
          <w:szCs w:val="22"/>
        </w:rPr>
        <w:t>Podczas tankowania maszyn rolniczych nie</w:t>
      </w:r>
      <w:r w:rsidR="00C60594" w:rsidRPr="00E63ABD">
        <w:rPr>
          <w:rFonts w:ascii="Lato" w:hAnsi="Lato"/>
          <w:sz w:val="22"/>
          <w:szCs w:val="22"/>
        </w:rPr>
        <w:t>dopuszczalne jest palenie papierosów, należy również unikać rozlewania oraz zadbać o dobrą wentylację pomieszczeń.</w:t>
      </w:r>
      <w:r w:rsidRPr="00E63ABD">
        <w:rPr>
          <w:rFonts w:ascii="Lato" w:hAnsi="Lato"/>
          <w:sz w:val="22"/>
          <w:szCs w:val="22"/>
        </w:rPr>
        <w:t xml:space="preserve"> </w:t>
      </w:r>
    </w:p>
    <w:p w14:paraId="40E0F909" w14:textId="70DBCFD5" w:rsidR="00DC2AC4" w:rsidRPr="00E63ABD" w:rsidRDefault="00DC2AC4" w:rsidP="00DC2AC4">
      <w:pPr>
        <w:jc w:val="both"/>
        <w:rPr>
          <w:rFonts w:ascii="Lato" w:hAnsi="Lato"/>
          <w:sz w:val="22"/>
          <w:szCs w:val="22"/>
        </w:rPr>
      </w:pPr>
      <w:r w:rsidRPr="00E63ABD">
        <w:rPr>
          <w:rFonts w:ascii="Lato" w:hAnsi="Lato"/>
          <w:sz w:val="22"/>
          <w:szCs w:val="22"/>
        </w:rPr>
        <w:t>Równie dużą ostrożność trzeba zachować przy stosowaniu nawozów, zwłaszcza mineralnych</w:t>
      </w:r>
      <w:r w:rsidR="00E63ABD">
        <w:rPr>
          <w:rFonts w:ascii="Lato" w:hAnsi="Lato"/>
          <w:sz w:val="22"/>
          <w:szCs w:val="22"/>
        </w:rPr>
        <w:t xml:space="preserve">  </w:t>
      </w:r>
      <w:r w:rsidR="005A0143">
        <w:rPr>
          <w:rFonts w:ascii="Lato" w:hAnsi="Lato"/>
          <w:sz w:val="22"/>
          <w:szCs w:val="22"/>
        </w:rPr>
        <w:t xml:space="preserve">  </w:t>
      </w:r>
      <w:r w:rsidRPr="00E63ABD">
        <w:rPr>
          <w:rFonts w:ascii="Lato" w:hAnsi="Lato"/>
          <w:sz w:val="22"/>
          <w:szCs w:val="22"/>
        </w:rPr>
        <w:t xml:space="preserve"> i </w:t>
      </w:r>
      <w:r w:rsidR="00232753" w:rsidRPr="00E63ABD">
        <w:rPr>
          <w:rFonts w:ascii="Lato" w:hAnsi="Lato"/>
          <w:sz w:val="22"/>
          <w:szCs w:val="22"/>
        </w:rPr>
        <w:t>organicznych</w:t>
      </w:r>
      <w:r w:rsidRPr="00E63ABD">
        <w:rPr>
          <w:rFonts w:ascii="Lato" w:hAnsi="Lato"/>
          <w:sz w:val="22"/>
          <w:szCs w:val="22"/>
        </w:rPr>
        <w:t xml:space="preserve">. Kontakt ze skórą lub wdychanie pyłów może powodować podrażnienia, reakcje alergiczne, a nawet zatrucia. Podczas pracy z nawozami należy </w:t>
      </w:r>
      <w:r w:rsidR="00C60594" w:rsidRPr="00E63ABD">
        <w:rPr>
          <w:rFonts w:ascii="Lato" w:hAnsi="Lato"/>
          <w:sz w:val="22"/>
          <w:szCs w:val="22"/>
        </w:rPr>
        <w:t xml:space="preserve">zawsze używać środków ochrony indywidualnej - </w:t>
      </w:r>
      <w:r w:rsidRPr="00E63ABD">
        <w:rPr>
          <w:rFonts w:ascii="Lato" w:hAnsi="Lato"/>
          <w:sz w:val="22"/>
          <w:szCs w:val="22"/>
        </w:rPr>
        <w:t>rękawic ochronnych, masek</w:t>
      </w:r>
      <w:r w:rsidR="00C60594" w:rsidRPr="00E63ABD">
        <w:rPr>
          <w:rFonts w:ascii="Lato" w:hAnsi="Lato"/>
          <w:sz w:val="22"/>
          <w:szCs w:val="22"/>
        </w:rPr>
        <w:t xml:space="preserve"> ochronnych</w:t>
      </w:r>
      <w:r w:rsidR="00232753" w:rsidRPr="00E63ABD">
        <w:rPr>
          <w:rFonts w:ascii="Lato" w:hAnsi="Lato"/>
          <w:sz w:val="22"/>
          <w:szCs w:val="22"/>
        </w:rPr>
        <w:t>, okularów ochronnych lub przyłbicy</w:t>
      </w:r>
      <w:r w:rsidRPr="00E63ABD">
        <w:rPr>
          <w:rFonts w:ascii="Lato" w:hAnsi="Lato"/>
          <w:sz w:val="22"/>
          <w:szCs w:val="22"/>
        </w:rPr>
        <w:t xml:space="preserve"> oraz odzieży</w:t>
      </w:r>
      <w:r w:rsidR="00232753" w:rsidRPr="00E63ABD">
        <w:rPr>
          <w:rFonts w:ascii="Lato" w:hAnsi="Lato"/>
          <w:sz w:val="22"/>
          <w:szCs w:val="22"/>
        </w:rPr>
        <w:t xml:space="preserve"> i obuwia ochronnego.</w:t>
      </w:r>
      <w:r w:rsidRPr="00E63ABD">
        <w:rPr>
          <w:rFonts w:ascii="Lato" w:hAnsi="Lato"/>
          <w:sz w:val="22"/>
          <w:szCs w:val="22"/>
        </w:rPr>
        <w:t xml:space="preserve"> </w:t>
      </w:r>
      <w:r w:rsidR="00232753" w:rsidRPr="00E63ABD">
        <w:rPr>
          <w:rFonts w:ascii="Lato" w:hAnsi="Lato"/>
          <w:sz w:val="22"/>
          <w:szCs w:val="22"/>
        </w:rPr>
        <w:t xml:space="preserve">Warto pamiętać, że szczegółowe wymagania </w:t>
      </w:r>
      <w:r w:rsidR="005A0143">
        <w:rPr>
          <w:rFonts w:ascii="Lato" w:hAnsi="Lato"/>
          <w:sz w:val="22"/>
          <w:szCs w:val="22"/>
        </w:rPr>
        <w:t xml:space="preserve">                 </w:t>
      </w:r>
      <w:r w:rsidR="00232753" w:rsidRPr="00E63ABD">
        <w:rPr>
          <w:rFonts w:ascii="Lato" w:hAnsi="Lato"/>
          <w:sz w:val="22"/>
          <w:szCs w:val="22"/>
        </w:rPr>
        <w:t xml:space="preserve">i zasady postępowania zawsze znajdują się na etykiecie danego preparatu i należy ich bezwzględnie przestrzegać. </w:t>
      </w:r>
      <w:r w:rsidRPr="00E63ABD">
        <w:rPr>
          <w:rFonts w:ascii="Lato" w:hAnsi="Lato"/>
          <w:sz w:val="22"/>
          <w:szCs w:val="22"/>
        </w:rPr>
        <w:t>Ważne jest także przechowywanie nawozów w suchych, zamkniętych pomieszczeniach, z dala od dzieci i zwierząt.</w:t>
      </w:r>
    </w:p>
    <w:p w14:paraId="11BE9B39" w14:textId="77777777" w:rsidR="00DC2AC4" w:rsidRPr="00E63ABD" w:rsidRDefault="00DC2AC4" w:rsidP="00DC2AC4">
      <w:pPr>
        <w:jc w:val="both"/>
        <w:rPr>
          <w:rFonts w:ascii="Lato" w:hAnsi="Lato"/>
          <w:sz w:val="22"/>
          <w:szCs w:val="22"/>
        </w:rPr>
      </w:pPr>
    </w:p>
    <w:p w14:paraId="5855A216" w14:textId="77777777" w:rsidR="00DC2AC4" w:rsidRPr="00E63ABD" w:rsidRDefault="00DC2AC4" w:rsidP="00DC2AC4">
      <w:pPr>
        <w:jc w:val="both"/>
        <w:rPr>
          <w:rFonts w:ascii="Lato" w:hAnsi="Lato"/>
          <w:sz w:val="22"/>
          <w:szCs w:val="22"/>
        </w:rPr>
      </w:pPr>
      <w:r w:rsidRPr="00E63ABD">
        <w:rPr>
          <w:rFonts w:ascii="Lato" w:hAnsi="Lato"/>
          <w:sz w:val="22"/>
          <w:szCs w:val="22"/>
        </w:rPr>
        <w:t>Szczególną uwagę należy zwrócić na środki ochrony roślin. Zgodnie z zasadami bezpieczeństwa oraz obowiązującymi przepisami dzieci i osoby niepełnoletnie nie mogą przygotowywać ani stosować środków ochrony roślin. Są to substancje chemiczne, które przy niewłaściwym użyciu mogą być bardzo niebezpieczne dla zdrowia. Prace z ich wykorzystaniem mogą wykonywać wyłącznie osoby dorosłe,</w:t>
      </w:r>
      <w:r w:rsidR="00232753" w:rsidRPr="00E63ABD">
        <w:rPr>
          <w:rFonts w:ascii="Lato" w:hAnsi="Lato"/>
          <w:sz w:val="22"/>
          <w:szCs w:val="22"/>
        </w:rPr>
        <w:t xml:space="preserve"> zdrowe,</w:t>
      </w:r>
      <w:r w:rsidRPr="00E63ABD">
        <w:rPr>
          <w:rFonts w:ascii="Lato" w:hAnsi="Lato"/>
          <w:sz w:val="22"/>
          <w:szCs w:val="22"/>
        </w:rPr>
        <w:t xml:space="preserve"> posiadające odpowiednie przeszkolenie.</w:t>
      </w:r>
    </w:p>
    <w:p w14:paraId="683811A9" w14:textId="77777777" w:rsidR="00DC2AC4" w:rsidRPr="00E63ABD" w:rsidRDefault="00DC2AC4" w:rsidP="00DC2AC4">
      <w:pPr>
        <w:jc w:val="both"/>
        <w:rPr>
          <w:rFonts w:ascii="Lato" w:hAnsi="Lato"/>
          <w:sz w:val="22"/>
          <w:szCs w:val="22"/>
        </w:rPr>
      </w:pPr>
    </w:p>
    <w:p w14:paraId="4A0A8145" w14:textId="77777777" w:rsidR="00DC2AC4" w:rsidRPr="00E63ABD" w:rsidRDefault="00DC2AC4" w:rsidP="00DC2AC4">
      <w:pPr>
        <w:jc w:val="both"/>
        <w:rPr>
          <w:rFonts w:ascii="Lato" w:hAnsi="Lato"/>
          <w:sz w:val="22"/>
          <w:szCs w:val="22"/>
        </w:rPr>
      </w:pPr>
      <w:r w:rsidRPr="00E63ABD">
        <w:rPr>
          <w:rFonts w:ascii="Lato" w:hAnsi="Lato"/>
          <w:sz w:val="22"/>
          <w:szCs w:val="22"/>
        </w:rPr>
        <w:t xml:space="preserve">Bezpieczeństwo w gospodarstwie zależy </w:t>
      </w:r>
      <w:r w:rsidR="00291028" w:rsidRPr="00E63ABD">
        <w:rPr>
          <w:rFonts w:ascii="Lato" w:hAnsi="Lato"/>
          <w:sz w:val="22"/>
          <w:szCs w:val="22"/>
        </w:rPr>
        <w:t>przede wszystkim od świadomości</w:t>
      </w:r>
      <w:r w:rsidR="00291028" w:rsidRPr="00E63ABD">
        <w:rPr>
          <w:rFonts w:ascii="Lato" w:hAnsi="Lato"/>
          <w:sz w:val="22"/>
          <w:szCs w:val="22"/>
        </w:rPr>
        <w:br/>
      </w:r>
      <w:r w:rsidRPr="00E63ABD">
        <w:rPr>
          <w:rFonts w:ascii="Lato" w:hAnsi="Lato"/>
          <w:sz w:val="22"/>
          <w:szCs w:val="22"/>
        </w:rPr>
        <w:t xml:space="preserve">i odpowiedzialności rolnika. Stosowanie podstawowych zasad BHP pozwala ograniczyć ryzyko wypadków i chronić zdrowie całej rodziny. Pamiętajmy – chwila nieuwagi </w:t>
      </w:r>
      <w:r w:rsidR="00291028" w:rsidRPr="00E63ABD">
        <w:rPr>
          <w:rFonts w:ascii="Lato" w:hAnsi="Lato"/>
          <w:sz w:val="22"/>
          <w:szCs w:val="22"/>
        </w:rPr>
        <w:br/>
      </w:r>
      <w:r w:rsidRPr="00E63ABD">
        <w:rPr>
          <w:rFonts w:ascii="Lato" w:hAnsi="Lato"/>
          <w:sz w:val="22"/>
          <w:szCs w:val="22"/>
        </w:rPr>
        <w:t>przy pracy z paliwami, nawozami czy środkami ochrony roślin może mieć poważne konsekwencje</w:t>
      </w:r>
      <w:r w:rsidR="00232753" w:rsidRPr="00E63ABD">
        <w:rPr>
          <w:rFonts w:ascii="Lato" w:hAnsi="Lato"/>
          <w:sz w:val="22"/>
          <w:szCs w:val="22"/>
        </w:rPr>
        <w:t xml:space="preserve"> dla zdrowia, a nawet życia człowieka.</w:t>
      </w:r>
    </w:p>
    <w:p w14:paraId="1DC70D52" w14:textId="77777777" w:rsidR="00E63ABD" w:rsidRPr="00E63ABD" w:rsidRDefault="00E63ABD" w:rsidP="00232753">
      <w:pPr>
        <w:pStyle w:val="NormalnyWeb"/>
        <w:spacing w:after="0" w:afterAutospacing="0" w:line="276" w:lineRule="auto"/>
        <w:rPr>
          <w:rFonts w:ascii="Lato" w:hAnsi="Lato" w:cs="Arial"/>
          <w:sz w:val="16"/>
          <w:szCs w:val="16"/>
        </w:rPr>
      </w:pPr>
    </w:p>
    <w:p w14:paraId="100E1E18" w14:textId="0FCF4642" w:rsidR="003F2179" w:rsidRPr="00E63ABD" w:rsidRDefault="00233A83" w:rsidP="00232753">
      <w:pPr>
        <w:pStyle w:val="NormalnyWeb"/>
        <w:spacing w:after="0" w:afterAutospacing="0" w:line="276" w:lineRule="auto"/>
        <w:rPr>
          <w:sz w:val="22"/>
          <w:szCs w:val="22"/>
        </w:rPr>
      </w:pPr>
      <w:r w:rsidRPr="00E63ABD">
        <w:rPr>
          <w:rFonts w:ascii="Lato" w:hAnsi="Lato" w:cs="Arial"/>
          <w:sz w:val="22"/>
          <w:szCs w:val="22"/>
        </w:rPr>
        <w:t xml:space="preserve">Jadwiga </w:t>
      </w:r>
      <w:proofErr w:type="spellStart"/>
      <w:r w:rsidRPr="00E63ABD">
        <w:rPr>
          <w:rFonts w:ascii="Lato" w:hAnsi="Lato" w:cs="Arial"/>
          <w:sz w:val="22"/>
          <w:szCs w:val="22"/>
        </w:rPr>
        <w:t>Jadwińska</w:t>
      </w:r>
      <w:proofErr w:type="spellEnd"/>
      <w:r w:rsidRPr="00E63ABD">
        <w:rPr>
          <w:rFonts w:ascii="Lato" w:hAnsi="Lato" w:cs="Arial"/>
          <w:sz w:val="22"/>
          <w:szCs w:val="22"/>
        </w:rPr>
        <w:br/>
        <w:t>Starszy specjalista</w:t>
      </w:r>
      <w:r w:rsidRPr="00E63ABD">
        <w:rPr>
          <w:rFonts w:ascii="Lato" w:hAnsi="Lato" w:cs="Arial"/>
          <w:sz w:val="22"/>
          <w:szCs w:val="22"/>
        </w:rPr>
        <w:br/>
        <w:t xml:space="preserve">PT KRUS w Jeleniej Górze </w:t>
      </w:r>
      <w:r w:rsidR="00934842" w:rsidRPr="00E63ABD">
        <w:rPr>
          <w:sz w:val="22"/>
          <w:szCs w:val="22"/>
        </w:rPr>
        <w:tab/>
      </w:r>
    </w:p>
    <w:sectPr w:rsidR="003F2179" w:rsidRPr="00E63ABD" w:rsidSect="0093484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05"/>
    <w:rsid w:val="000D7E7A"/>
    <w:rsid w:val="00232753"/>
    <w:rsid w:val="00233A83"/>
    <w:rsid w:val="00291028"/>
    <w:rsid w:val="00371273"/>
    <w:rsid w:val="003F2179"/>
    <w:rsid w:val="00453B05"/>
    <w:rsid w:val="004C11CE"/>
    <w:rsid w:val="005A0143"/>
    <w:rsid w:val="006E4D7E"/>
    <w:rsid w:val="007A7A9D"/>
    <w:rsid w:val="00891854"/>
    <w:rsid w:val="00934842"/>
    <w:rsid w:val="00AC00FB"/>
    <w:rsid w:val="00B86970"/>
    <w:rsid w:val="00C60594"/>
    <w:rsid w:val="00C738DB"/>
    <w:rsid w:val="00D72178"/>
    <w:rsid w:val="00DC2AC4"/>
    <w:rsid w:val="00E105E9"/>
    <w:rsid w:val="00E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DB50"/>
  <w15:docId w15:val="{C7064AD4-BB00-48E6-A0B8-FD159E60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B0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3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A83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33A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ANNA. JADWIŃSKA</dc:creator>
  <cp:lastModifiedBy>Marta Wrotna</cp:lastModifiedBy>
  <cp:revision>3</cp:revision>
  <cp:lastPrinted>2026-03-13T11:19:00Z</cp:lastPrinted>
  <dcterms:created xsi:type="dcterms:W3CDTF">2026-04-07T08:21:00Z</dcterms:created>
  <dcterms:modified xsi:type="dcterms:W3CDTF">2026-04-07T08:21:00Z</dcterms:modified>
</cp:coreProperties>
</file>